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E931" w14:textId="77777777" w:rsidR="008F29F5" w:rsidRDefault="00000000" w:rsidP="00A53DF3">
      <w:pPr>
        <w:pStyle w:val="Heading1"/>
        <w:rPr>
          <w:lang w:val="en-GB"/>
        </w:rPr>
      </w:pPr>
      <w:r>
        <w:rPr>
          <w:noProof/>
          <w:lang w:eastAsia="en-GB"/>
        </w:rPr>
        <w:drawing>
          <wp:inline distT="0" distB="0" distL="0" distR="0" wp14:anchorId="3A40908A" wp14:editId="59F5C4F0">
            <wp:extent cx="3114675" cy="933450"/>
            <wp:effectExtent l="0" t="0" r="9525" b="0"/>
            <wp:docPr id="1073741825" name="officeArt object" descr="NC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NC logo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93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F1AB36D" w14:textId="77777777" w:rsidR="008F29F5" w:rsidRDefault="008F29F5">
      <w:pPr>
        <w:pStyle w:val="Title"/>
        <w:rPr>
          <w:lang w:val="en-GB"/>
        </w:rPr>
      </w:pPr>
    </w:p>
    <w:p w14:paraId="5E622008" w14:textId="77777777" w:rsidR="008F29F5" w:rsidRDefault="00000000">
      <w:pPr>
        <w:pStyle w:val="Title"/>
        <w:rPr>
          <w:b/>
          <w:bCs/>
          <w:lang w:val="en-GB"/>
        </w:rPr>
      </w:pPr>
      <w:r>
        <w:rPr>
          <w:lang w:val="en-GB"/>
        </w:rPr>
        <w:t>NC July 2022 monthly meeting Agenda: Final draft [220722]</w:t>
      </w:r>
    </w:p>
    <w:p w14:paraId="7573BF06" w14:textId="77777777" w:rsidR="008F29F5" w:rsidRDefault="00000000">
      <w:pPr>
        <w:pStyle w:val="Heading1"/>
        <w:rPr>
          <w:rFonts w:ascii="Calibri" w:hAnsi="Calibri" w:cs="Calibri"/>
          <w:color w:val="auto"/>
          <w:sz w:val="28"/>
          <w:szCs w:val="28"/>
          <w:lang w:val="en-GB"/>
        </w:rPr>
      </w:pPr>
      <w:r>
        <w:rPr>
          <w:rFonts w:ascii="Calibri" w:hAnsi="Calibri" w:cs="Calibri"/>
          <w:color w:val="auto"/>
          <w:sz w:val="28"/>
          <w:szCs w:val="28"/>
          <w:lang w:val="en-GB"/>
        </w:rPr>
        <w:t>Meeting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11838"/>
      </w:tblGrid>
      <w:tr w:rsidR="008F29F5" w14:paraId="7A94049E" w14:textId="77777777">
        <w:tc>
          <w:tcPr>
            <w:tcW w:w="2122" w:type="dxa"/>
            <w:shd w:val="clear" w:color="auto" w:fill="E7E6E6" w:themeFill="background2"/>
          </w:tcPr>
          <w:p w14:paraId="74744D80" w14:textId="77777777" w:rsidR="008F29F5" w:rsidRDefault="00000000">
            <w:pPr>
              <w:spacing w:before="100" w:after="10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Topic</w:t>
            </w:r>
          </w:p>
        </w:tc>
        <w:tc>
          <w:tcPr>
            <w:tcW w:w="11959" w:type="dxa"/>
          </w:tcPr>
          <w:p w14:paraId="2CCE1F50" w14:textId="77777777" w:rsidR="008F29F5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Newham Cyclists July 2022 monthly meeting. </w:t>
            </w:r>
          </w:p>
        </w:tc>
      </w:tr>
      <w:tr w:rsidR="008F29F5" w14:paraId="740FFB44" w14:textId="77777777">
        <w:tc>
          <w:tcPr>
            <w:tcW w:w="2122" w:type="dxa"/>
            <w:shd w:val="clear" w:color="auto" w:fill="E7E6E6" w:themeFill="background2"/>
          </w:tcPr>
          <w:p w14:paraId="1B822952" w14:textId="77777777" w:rsidR="008F29F5" w:rsidRDefault="00000000">
            <w:pPr>
              <w:spacing w:before="100" w:after="10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Organiser</w:t>
            </w:r>
          </w:p>
        </w:tc>
        <w:tc>
          <w:tcPr>
            <w:tcW w:w="11959" w:type="dxa"/>
          </w:tcPr>
          <w:p w14:paraId="6B77F572" w14:textId="77777777" w:rsidR="008F29F5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Newham Cyclists (NC).</w:t>
            </w:r>
          </w:p>
        </w:tc>
      </w:tr>
      <w:tr w:rsidR="008F29F5" w14:paraId="61247654" w14:textId="77777777">
        <w:tc>
          <w:tcPr>
            <w:tcW w:w="2122" w:type="dxa"/>
            <w:shd w:val="clear" w:color="auto" w:fill="E7E6E6" w:themeFill="background2"/>
          </w:tcPr>
          <w:p w14:paraId="24274C6D" w14:textId="77777777" w:rsidR="008F29F5" w:rsidRDefault="00000000">
            <w:pPr>
              <w:spacing w:before="100" w:after="10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11959" w:type="dxa"/>
          </w:tcPr>
          <w:p w14:paraId="12ABBAA8" w14:textId="77777777" w:rsidR="008F29F5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Monday, 25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of July 2022.</w:t>
            </w:r>
          </w:p>
        </w:tc>
      </w:tr>
      <w:tr w:rsidR="008F29F5" w14:paraId="56B3027B" w14:textId="77777777">
        <w:tc>
          <w:tcPr>
            <w:tcW w:w="2122" w:type="dxa"/>
            <w:shd w:val="clear" w:color="auto" w:fill="E7E6E6" w:themeFill="background2"/>
          </w:tcPr>
          <w:p w14:paraId="4EDC504D" w14:textId="77777777" w:rsidR="008F29F5" w:rsidRDefault="00000000">
            <w:pPr>
              <w:spacing w:before="100" w:after="10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959" w:type="dxa"/>
          </w:tcPr>
          <w:p w14:paraId="7501875D" w14:textId="77777777" w:rsidR="008F29F5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19.30 Meeting start by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 xml:space="preserve"> Zoom.</w:t>
            </w:r>
          </w:p>
        </w:tc>
      </w:tr>
      <w:tr w:rsidR="008F29F5" w14:paraId="4E5E88B5" w14:textId="77777777">
        <w:tc>
          <w:tcPr>
            <w:tcW w:w="2122" w:type="dxa"/>
            <w:shd w:val="clear" w:color="auto" w:fill="E7E6E6" w:themeFill="background2"/>
          </w:tcPr>
          <w:p w14:paraId="2C7300BA" w14:textId="77777777" w:rsidR="008F29F5" w:rsidRDefault="00000000">
            <w:pPr>
              <w:spacing w:before="100" w:after="10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11959" w:type="dxa"/>
          </w:tcPr>
          <w:p w14:paraId="52EFA374" w14:textId="77777777" w:rsidR="008F29F5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Meeting location: Online by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 xml:space="preserve"> Zoom.</w:t>
            </w:r>
          </w:p>
        </w:tc>
      </w:tr>
      <w:tr w:rsidR="008F29F5" w14:paraId="6D2D6D4D" w14:textId="77777777">
        <w:tc>
          <w:tcPr>
            <w:tcW w:w="2122" w:type="dxa"/>
            <w:shd w:val="clear" w:color="auto" w:fill="E7E6E6" w:themeFill="background2"/>
          </w:tcPr>
          <w:p w14:paraId="1BAF735A" w14:textId="77777777" w:rsidR="008F29F5" w:rsidRDefault="00000000">
            <w:pPr>
              <w:spacing w:before="100" w:after="10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Attendees</w:t>
            </w:r>
          </w:p>
        </w:tc>
        <w:tc>
          <w:tcPr>
            <w:tcW w:w="11959" w:type="dxa"/>
          </w:tcPr>
          <w:p w14:paraId="34E9173E" w14:textId="77777777" w:rsidR="008F29F5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NC members and more.</w:t>
            </w:r>
          </w:p>
        </w:tc>
      </w:tr>
      <w:tr w:rsidR="008F29F5" w14:paraId="3E63BF6C" w14:textId="77777777">
        <w:tc>
          <w:tcPr>
            <w:tcW w:w="2122" w:type="dxa"/>
            <w:shd w:val="clear" w:color="auto" w:fill="E7E6E6" w:themeFill="background2"/>
          </w:tcPr>
          <w:p w14:paraId="02C723A1" w14:textId="77777777" w:rsidR="008F29F5" w:rsidRDefault="00000000">
            <w:pPr>
              <w:spacing w:before="100" w:after="10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Apologies</w:t>
            </w:r>
          </w:p>
        </w:tc>
        <w:tc>
          <w:tcPr>
            <w:tcW w:w="11959" w:type="dxa"/>
          </w:tcPr>
          <w:p w14:paraId="2CAE8652" w14:textId="77777777" w:rsidR="008F29F5" w:rsidRDefault="008F29F5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8F29F5" w14:paraId="7A99F6E7" w14:textId="77777777">
        <w:tc>
          <w:tcPr>
            <w:tcW w:w="2122" w:type="dxa"/>
            <w:shd w:val="clear" w:color="auto" w:fill="E7E6E6" w:themeFill="background2"/>
          </w:tcPr>
          <w:p w14:paraId="13B37598" w14:textId="77777777" w:rsidR="008F29F5" w:rsidRDefault="00000000">
            <w:pPr>
              <w:spacing w:before="100" w:after="10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Guests</w:t>
            </w:r>
          </w:p>
        </w:tc>
        <w:tc>
          <w:tcPr>
            <w:tcW w:w="11959" w:type="dxa"/>
          </w:tcPr>
          <w:p w14:paraId="66B2F626" w14:textId="77777777" w:rsidR="008F29F5" w:rsidRDefault="008F29F5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7FA1F9B8" w14:textId="77777777" w:rsidR="008F29F5" w:rsidRDefault="008F29F5">
      <w:pPr>
        <w:rPr>
          <w:rFonts w:ascii="Calibri" w:hAnsi="Calibri" w:cs="Calibri"/>
          <w:sz w:val="20"/>
          <w:szCs w:val="20"/>
          <w:lang w:val="en-GB"/>
        </w:rPr>
      </w:pPr>
    </w:p>
    <w:p w14:paraId="03F60727" w14:textId="77777777" w:rsidR="008F29F5" w:rsidRDefault="008F29F5">
      <w:pPr>
        <w:rPr>
          <w:rFonts w:ascii="Calibri" w:hAnsi="Calibri" w:cs="Calibri"/>
          <w:sz w:val="20"/>
          <w:szCs w:val="20"/>
          <w:lang w:val="en-GB"/>
        </w:rPr>
      </w:pPr>
    </w:p>
    <w:p w14:paraId="107D07A9" w14:textId="77777777" w:rsidR="008F29F5" w:rsidRDefault="008F29F5">
      <w:pPr>
        <w:rPr>
          <w:rFonts w:ascii="Calibri" w:hAnsi="Calibri" w:cs="Calibri"/>
          <w:sz w:val="20"/>
          <w:szCs w:val="20"/>
          <w:lang w:val="en-GB"/>
        </w:rPr>
      </w:pPr>
    </w:p>
    <w:p w14:paraId="279BA37B" w14:textId="77777777" w:rsidR="008F29F5" w:rsidRDefault="00000000">
      <w:pPr>
        <w:pStyle w:val="Heading1"/>
        <w:rPr>
          <w:rFonts w:ascii="Calibri" w:hAnsi="Calibri" w:cs="Calibri"/>
          <w:b/>
          <w:bCs/>
          <w:color w:val="auto"/>
          <w:sz w:val="20"/>
          <w:szCs w:val="20"/>
          <w:lang w:val="en-GB"/>
        </w:rPr>
      </w:pPr>
      <w:r>
        <w:rPr>
          <w:rFonts w:ascii="Calibri" w:hAnsi="Calibri" w:cs="Calibri"/>
          <w:b/>
          <w:bCs/>
          <w:color w:val="auto"/>
          <w:sz w:val="20"/>
          <w:szCs w:val="20"/>
          <w:lang w:val="en-GB"/>
        </w:rPr>
        <w:lastRenderedPageBreak/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8"/>
        <w:gridCol w:w="4980"/>
      </w:tblGrid>
      <w:tr w:rsidR="008F29F5" w14:paraId="5C07EC9B" w14:textId="77777777">
        <w:tc>
          <w:tcPr>
            <w:tcW w:w="9056" w:type="dxa"/>
            <w:shd w:val="clear" w:color="auto" w:fill="E7E6E6" w:themeFill="background2"/>
          </w:tcPr>
          <w:p w14:paraId="18DB6B4B" w14:textId="77777777" w:rsidR="008F29F5" w:rsidRDefault="00000000">
            <w:pPr>
              <w:spacing w:before="100" w:after="10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Item</w:t>
            </w:r>
          </w:p>
        </w:tc>
        <w:tc>
          <w:tcPr>
            <w:tcW w:w="5025" w:type="dxa"/>
            <w:shd w:val="clear" w:color="auto" w:fill="E7E6E6" w:themeFill="background2"/>
          </w:tcPr>
          <w:p w14:paraId="34AFEC45" w14:textId="77777777" w:rsidR="008F29F5" w:rsidRDefault="00000000">
            <w:pPr>
              <w:spacing w:before="100" w:after="10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Personnel Lead</w:t>
            </w:r>
          </w:p>
        </w:tc>
      </w:tr>
      <w:tr w:rsidR="008F29F5" w14:paraId="06E47D2F" w14:textId="77777777">
        <w:tc>
          <w:tcPr>
            <w:tcW w:w="9056" w:type="dxa"/>
          </w:tcPr>
          <w:p w14:paraId="370CD279" w14:textId="77777777" w:rsidR="008F29F5" w:rsidRDefault="00000000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Opening</w:t>
            </w:r>
          </w:p>
          <w:p w14:paraId="01F32F79" w14:textId="77777777" w:rsidR="008F29F5" w:rsidRDefault="00000000">
            <w:pPr>
              <w:pStyle w:val="ListParagraph"/>
              <w:numPr>
                <w:ilvl w:val="1"/>
                <w:numId w:val="1"/>
              </w:numPr>
              <w:spacing w:before="100" w:after="100" w:line="240" w:lineRule="auto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Welcome.</w:t>
            </w:r>
          </w:p>
          <w:p w14:paraId="6970DB51" w14:textId="77777777" w:rsidR="008F29F5" w:rsidRDefault="00000000">
            <w:pPr>
              <w:pStyle w:val="ListParagraph"/>
              <w:numPr>
                <w:ilvl w:val="1"/>
                <w:numId w:val="1"/>
              </w:numPr>
              <w:spacing w:before="100" w:after="100" w:line="240" w:lineRule="auto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Attendees/Apologies.</w:t>
            </w:r>
          </w:p>
          <w:p w14:paraId="299AB2A2" w14:textId="77777777" w:rsidR="008F29F5" w:rsidRDefault="00000000">
            <w:pPr>
              <w:pStyle w:val="ListParagraph"/>
              <w:numPr>
                <w:ilvl w:val="1"/>
                <w:numId w:val="1"/>
              </w:numPr>
              <w:spacing w:before="100" w:after="100" w:line="240" w:lineRule="auto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Guests.</w:t>
            </w:r>
          </w:p>
          <w:p w14:paraId="2EC3B32A" w14:textId="77777777" w:rsidR="008F29F5" w:rsidRDefault="00000000">
            <w:pPr>
              <w:pStyle w:val="ListParagraph"/>
              <w:numPr>
                <w:ilvl w:val="1"/>
                <w:numId w:val="1"/>
              </w:numPr>
              <w:spacing w:before="100" w:after="100" w:line="240" w:lineRule="auto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Confirmation of previous meeting minutes: See NC website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readout :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Prepared by Arnold Ridout.</w:t>
            </w:r>
          </w:p>
        </w:tc>
        <w:tc>
          <w:tcPr>
            <w:tcW w:w="5025" w:type="dxa"/>
          </w:tcPr>
          <w:p w14:paraId="24BD2295" w14:textId="77777777" w:rsidR="008F29F5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Olawale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Ajibola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>, Newham Cyclists Coordinator.</w:t>
            </w:r>
          </w:p>
        </w:tc>
      </w:tr>
      <w:tr w:rsidR="008F29F5" w14:paraId="3BD25312" w14:textId="77777777">
        <w:tc>
          <w:tcPr>
            <w:tcW w:w="9056" w:type="dxa"/>
          </w:tcPr>
          <w:p w14:paraId="06A31964" w14:textId="77777777" w:rsidR="008F29F5" w:rsidRDefault="00000000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Business arising from previous minutes</w:t>
            </w:r>
          </w:p>
          <w:p w14:paraId="3A11D656" w14:textId="77777777" w:rsidR="008F29F5" w:rsidRDefault="00000000">
            <w:pPr>
              <w:pStyle w:val="ListParagraph"/>
              <w:numPr>
                <w:ilvl w:val="1"/>
                <w:numId w:val="1"/>
              </w:numPr>
              <w:spacing w:before="100" w:after="100" w:line="240" w:lineRule="auto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Reference 1.4 above.</w:t>
            </w:r>
          </w:p>
        </w:tc>
        <w:tc>
          <w:tcPr>
            <w:tcW w:w="5025" w:type="dxa"/>
          </w:tcPr>
          <w:p w14:paraId="5958863F" w14:textId="77777777" w:rsidR="008F29F5" w:rsidRDefault="008F29F5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422F308" w14:textId="77777777" w:rsidR="008F29F5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Olawale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Ajibola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>, Newham Cyclists Coordinator.</w:t>
            </w:r>
          </w:p>
        </w:tc>
      </w:tr>
      <w:tr w:rsidR="008F29F5" w14:paraId="1A74F463" w14:textId="77777777">
        <w:tc>
          <w:tcPr>
            <w:tcW w:w="9056" w:type="dxa"/>
          </w:tcPr>
          <w:p w14:paraId="0EC9B93A" w14:textId="77777777" w:rsidR="008F29F5" w:rsidRDefault="00000000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[Topic 1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]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: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Electing Arnold Ridout to the NC Management Committee to be the NC Community Infrastructure Fund/Bespoke Tasks Lead.</w:t>
            </w:r>
          </w:p>
          <w:p w14:paraId="6BD397D2" w14:textId="77777777" w:rsidR="008F29F5" w:rsidRDefault="00000000">
            <w:pPr>
              <w:pStyle w:val="ListParagraph"/>
              <w:spacing w:before="100" w:after="100" w:line="24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3.1 To be done according to the NC Constitution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( reference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items 26/27).  </w:t>
            </w:r>
          </w:p>
        </w:tc>
        <w:tc>
          <w:tcPr>
            <w:tcW w:w="5025" w:type="dxa"/>
          </w:tcPr>
          <w:p w14:paraId="2F744482" w14:textId="77777777" w:rsidR="008F29F5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Olawale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Ajibola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>, Newham Cyclists Coordinator.</w:t>
            </w:r>
          </w:p>
        </w:tc>
      </w:tr>
      <w:tr w:rsidR="008F29F5" w14:paraId="6DBE5ABB" w14:textId="77777777">
        <w:tc>
          <w:tcPr>
            <w:tcW w:w="9056" w:type="dxa"/>
          </w:tcPr>
          <w:p w14:paraId="13D0468B" w14:textId="77777777" w:rsidR="008F29F5" w:rsidRDefault="00000000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[Topic 2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]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: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NC Rides program/Ride from Boleyn and developments</w:t>
            </w:r>
          </w:p>
          <w:p w14:paraId="382F0E66" w14:textId="77777777" w:rsidR="008F29F5" w:rsidRDefault="00000000">
            <w:pPr>
              <w:pStyle w:val="ListParagraph"/>
              <w:spacing w:before="100" w:after="100" w:line="24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4.1  Report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</w:tc>
        <w:tc>
          <w:tcPr>
            <w:tcW w:w="5025" w:type="dxa"/>
          </w:tcPr>
          <w:p w14:paraId="004838F9" w14:textId="77777777" w:rsidR="008F29F5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Steve Smith, Newham Cyclists Ride Lead Coordinator.</w:t>
            </w:r>
          </w:p>
        </w:tc>
      </w:tr>
      <w:tr w:rsidR="008F29F5" w14:paraId="60648DC5" w14:textId="77777777">
        <w:tc>
          <w:tcPr>
            <w:tcW w:w="9056" w:type="dxa"/>
          </w:tcPr>
          <w:p w14:paraId="3AABB391" w14:textId="77777777" w:rsidR="008F29F5" w:rsidRDefault="00000000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[Topic 3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]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hyperlink r:id="rId9" w:history="1">
              <w:r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Ambition Aspire Achieve (AAA)</w:t>
              </w:r>
            </w:hyperlink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at Terence Brown ARC in the Park/ Newham Cyclists partnership work.</w:t>
            </w:r>
          </w:p>
          <w:p w14:paraId="68149EA9" w14:textId="77777777" w:rsidR="008F29F5" w:rsidRDefault="00000000">
            <w:pPr>
              <w:pStyle w:val="ListParagraph"/>
              <w:spacing w:before="100" w:after="100" w:line="24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5.1  Report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and future partnership plan.</w:t>
            </w:r>
          </w:p>
          <w:p w14:paraId="7A17A331" w14:textId="77777777" w:rsidR="008F29F5" w:rsidRDefault="008F29F5">
            <w:pPr>
              <w:pStyle w:val="ListParagraph"/>
              <w:spacing w:before="100" w:after="100" w:line="24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025" w:type="dxa"/>
          </w:tcPr>
          <w:p w14:paraId="77DC7AEB" w14:textId="77777777" w:rsidR="008F29F5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Arnold Ridout.</w:t>
            </w:r>
          </w:p>
        </w:tc>
      </w:tr>
      <w:tr w:rsidR="008F29F5" w14:paraId="001E3195" w14:textId="77777777">
        <w:tc>
          <w:tcPr>
            <w:tcW w:w="9056" w:type="dxa"/>
          </w:tcPr>
          <w:p w14:paraId="0C9F96E9" w14:textId="77777777" w:rsidR="008F29F5" w:rsidRDefault="00000000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[Topic 4]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Fix Your Ride (FYR) </w:t>
            </w:r>
          </w:p>
          <w:p w14:paraId="616D220A" w14:textId="77777777" w:rsidR="008F29F5" w:rsidRDefault="00000000">
            <w:pPr>
              <w:pStyle w:val="ListParagraph"/>
              <w:spacing w:before="100" w:after="100" w:line="24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6.1  Report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</w:tc>
        <w:tc>
          <w:tcPr>
            <w:tcW w:w="5025" w:type="dxa"/>
          </w:tcPr>
          <w:p w14:paraId="32BFB8B8" w14:textId="77777777" w:rsidR="008F29F5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Bill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Bremner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Kerena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Fussell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</w:tc>
      </w:tr>
      <w:tr w:rsidR="008F29F5" w14:paraId="24509A3A" w14:textId="77777777">
        <w:tc>
          <w:tcPr>
            <w:tcW w:w="9056" w:type="dxa"/>
          </w:tcPr>
          <w:p w14:paraId="2160C03A" w14:textId="77777777" w:rsidR="008F29F5" w:rsidRDefault="00000000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[Topic 5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]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: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Infrastructure Report(s)</w:t>
            </w:r>
          </w:p>
          <w:p w14:paraId="17BB3329" w14:textId="77777777" w:rsidR="008F29F5" w:rsidRDefault="00000000">
            <w:pPr>
              <w:pStyle w:val="ListParagraph"/>
              <w:spacing w:before="100" w:after="100" w:line="24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7.1  Catch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up meeting with Murray Woodburn (LB Newham) summary report.</w:t>
            </w:r>
          </w:p>
          <w:p w14:paraId="03A675B4" w14:textId="77777777" w:rsidR="008F29F5" w:rsidRDefault="00000000">
            <w:pPr>
              <w:pStyle w:val="ListParagraph"/>
              <w:spacing w:before="100" w:after="100" w:line="24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7.2  Westfield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Avenue consultation SATG meeting/ MSG Sphere developments.</w:t>
            </w:r>
          </w:p>
          <w:p w14:paraId="23FE2AA6" w14:textId="77777777" w:rsidR="008F29F5" w:rsidRDefault="00000000">
            <w:pPr>
              <w:pStyle w:val="ListParagraph"/>
              <w:spacing w:before="100" w:after="100" w:line="24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  </w:t>
            </w:r>
          </w:p>
          <w:p w14:paraId="68B6D4E1" w14:textId="77777777" w:rsidR="008F29F5" w:rsidRDefault="00000000">
            <w:pPr>
              <w:pStyle w:val="ListParagraph"/>
              <w:spacing w:before="100" w:after="100" w:line="24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 xml:space="preserve">       </w:t>
            </w:r>
          </w:p>
          <w:p w14:paraId="4911ACE1" w14:textId="77777777" w:rsidR="008F29F5" w:rsidRDefault="00000000">
            <w:pPr>
              <w:pStyle w:val="ListParagraph"/>
              <w:spacing w:before="100" w:after="100" w:line="24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7.3  Royal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Docks Corridor Construction Liaison meeting.</w:t>
            </w:r>
          </w:p>
          <w:p w14:paraId="46221838" w14:textId="77777777" w:rsidR="008F29F5" w:rsidRDefault="00000000">
            <w:pPr>
              <w:pStyle w:val="ListParagraph"/>
              <w:spacing w:before="100" w:after="100" w:line="24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7.4  Newham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Council High Street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Street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North/East Town Centre Improvement Plan workshop.</w:t>
            </w:r>
          </w:p>
          <w:p w14:paraId="2507E613" w14:textId="77777777" w:rsidR="008F29F5" w:rsidRDefault="008F29F5">
            <w:pPr>
              <w:pStyle w:val="ListParagraph"/>
              <w:spacing w:before="100" w:after="100" w:line="24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B12368D" w14:textId="77777777" w:rsidR="008F29F5" w:rsidRDefault="00000000">
            <w:pPr>
              <w:pStyle w:val="ListParagraph"/>
              <w:spacing w:before="100" w:after="100" w:line="24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7.5  Crown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Wharf Bidder Street development.</w:t>
            </w:r>
          </w:p>
          <w:p w14:paraId="44C39C49" w14:textId="77777777" w:rsidR="008F29F5" w:rsidRDefault="008F29F5">
            <w:pPr>
              <w:pStyle w:val="ListParagraph"/>
              <w:spacing w:before="100" w:after="100" w:line="24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1F4F66ED" w14:textId="77777777" w:rsidR="008F29F5" w:rsidRDefault="008F29F5">
            <w:pPr>
              <w:pStyle w:val="ListParagraph"/>
              <w:spacing w:before="100" w:after="100" w:line="24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025" w:type="dxa"/>
          </w:tcPr>
          <w:p w14:paraId="442C53BC" w14:textId="77777777" w:rsidR="008F29F5" w:rsidRDefault="008F29F5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739531A1" w14:textId="77777777" w:rsidR="008F29F5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Olawale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Ajibola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>, Newham Cyclists Coordinator.</w:t>
            </w:r>
          </w:p>
          <w:p w14:paraId="3D9DE1A1" w14:textId="77777777" w:rsidR="008F29F5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Jonathan Rothwell, Interim Deputy Co-ordinator and Queen Elizabeth Olympic Park Infrastructure Representative.</w:t>
            </w:r>
          </w:p>
          <w:p w14:paraId="6CE5A5F1" w14:textId="77777777" w:rsidR="008F29F5" w:rsidRDefault="008F29F5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411C0131" w14:textId="77777777" w:rsidR="008F29F5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Olawale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Ajibola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>, Newham Cyclists Coordinator.</w:t>
            </w:r>
          </w:p>
          <w:p w14:paraId="6A668B57" w14:textId="77777777" w:rsidR="008F29F5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Olawale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Ajibola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>, Newham Cyclists Coordinator.</w:t>
            </w:r>
          </w:p>
          <w:p w14:paraId="7AFC80F0" w14:textId="77777777" w:rsidR="008F29F5" w:rsidRDefault="008F29F5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43EB6C73" w14:textId="77777777" w:rsidR="008F29F5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Olawale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Ajibola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>, Newham Cyclists Coordinator/Arnold Ridout.</w:t>
            </w:r>
          </w:p>
          <w:p w14:paraId="39AC5BF5" w14:textId="77777777" w:rsidR="008F29F5" w:rsidRDefault="008F29F5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8F29F5" w14:paraId="783CF5FD" w14:textId="77777777">
        <w:tc>
          <w:tcPr>
            <w:tcW w:w="9056" w:type="dxa"/>
          </w:tcPr>
          <w:p w14:paraId="43395CD7" w14:textId="77777777" w:rsidR="008F29F5" w:rsidRDefault="00000000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lastRenderedPageBreak/>
              <w:t>[Topic 6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]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: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LCC Local Group Forum meeting Tuesday, 19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of July 2022</w:t>
            </w:r>
          </w:p>
          <w:p w14:paraId="0AAB7FAC" w14:textId="77777777" w:rsidR="008F29F5" w:rsidRDefault="00000000">
            <w:pPr>
              <w:pStyle w:val="ListParagraph"/>
              <w:spacing w:before="100" w:after="100" w:line="24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8.1   First meeting report.</w:t>
            </w:r>
          </w:p>
          <w:p w14:paraId="704D9B9C" w14:textId="77777777" w:rsidR="008F29F5" w:rsidRDefault="008F29F5">
            <w:pPr>
              <w:pStyle w:val="ListParagraph"/>
              <w:spacing w:before="100" w:after="100" w:line="24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025" w:type="dxa"/>
          </w:tcPr>
          <w:p w14:paraId="6C579D5D" w14:textId="77777777" w:rsidR="008F29F5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Olawale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Ajibola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>, Newham Cyclists Coordinator.</w:t>
            </w:r>
          </w:p>
        </w:tc>
      </w:tr>
      <w:tr w:rsidR="008F29F5" w14:paraId="50C78231" w14:textId="77777777">
        <w:tc>
          <w:tcPr>
            <w:tcW w:w="9056" w:type="dxa"/>
          </w:tcPr>
          <w:p w14:paraId="55B5D8D4" w14:textId="77777777" w:rsidR="008F29F5" w:rsidRDefault="00000000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Any Other Business.</w:t>
            </w:r>
          </w:p>
        </w:tc>
        <w:tc>
          <w:tcPr>
            <w:tcW w:w="5025" w:type="dxa"/>
          </w:tcPr>
          <w:p w14:paraId="3C4C28D7" w14:textId="77777777" w:rsidR="008F29F5" w:rsidRDefault="008F29F5">
            <w:pPr>
              <w:spacing w:before="100" w:after="10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8F29F5" w14:paraId="7F4EFD0C" w14:textId="77777777">
        <w:tc>
          <w:tcPr>
            <w:tcW w:w="9056" w:type="dxa"/>
          </w:tcPr>
          <w:p w14:paraId="10DA7396" w14:textId="77777777" w:rsidR="008F29F5" w:rsidRDefault="00000000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Date of next meeting.</w:t>
            </w:r>
          </w:p>
        </w:tc>
        <w:tc>
          <w:tcPr>
            <w:tcW w:w="5025" w:type="dxa"/>
          </w:tcPr>
          <w:p w14:paraId="2790F68B" w14:textId="77777777" w:rsidR="008F29F5" w:rsidRDefault="008F29F5">
            <w:pPr>
              <w:spacing w:before="100" w:after="10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8F29F5" w14:paraId="26737FA9" w14:textId="77777777">
        <w:tc>
          <w:tcPr>
            <w:tcW w:w="9056" w:type="dxa"/>
          </w:tcPr>
          <w:p w14:paraId="144EAB4D" w14:textId="77777777" w:rsidR="008F29F5" w:rsidRDefault="008F29F5">
            <w:pPr>
              <w:pStyle w:val="ListParagraph"/>
              <w:spacing w:before="100" w:after="100" w:line="240" w:lineRule="auto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025" w:type="dxa"/>
          </w:tcPr>
          <w:p w14:paraId="290E58DB" w14:textId="77777777" w:rsidR="008F29F5" w:rsidRDefault="008F29F5">
            <w:pPr>
              <w:spacing w:before="100" w:after="100" w:line="240" w:lineRule="auto"/>
              <w:jc w:val="center"/>
              <w:rPr>
                <w:lang w:val="en-GB"/>
              </w:rPr>
            </w:pPr>
          </w:p>
        </w:tc>
      </w:tr>
      <w:tr w:rsidR="008F29F5" w14:paraId="3DF7ABE0" w14:textId="77777777">
        <w:tc>
          <w:tcPr>
            <w:tcW w:w="9056" w:type="dxa"/>
          </w:tcPr>
          <w:p w14:paraId="37F52F6A" w14:textId="77777777" w:rsidR="008F29F5" w:rsidRDefault="008F29F5">
            <w:pPr>
              <w:pStyle w:val="ListParagraph"/>
              <w:spacing w:before="100" w:after="100" w:line="240" w:lineRule="auto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025" w:type="dxa"/>
          </w:tcPr>
          <w:p w14:paraId="5428D81D" w14:textId="77777777" w:rsidR="008F29F5" w:rsidRDefault="008F29F5">
            <w:pPr>
              <w:spacing w:before="100" w:after="100" w:line="240" w:lineRule="auto"/>
              <w:jc w:val="center"/>
              <w:rPr>
                <w:lang w:val="en-GB"/>
              </w:rPr>
            </w:pPr>
          </w:p>
        </w:tc>
      </w:tr>
      <w:tr w:rsidR="008F29F5" w14:paraId="3834D388" w14:textId="77777777">
        <w:tc>
          <w:tcPr>
            <w:tcW w:w="9056" w:type="dxa"/>
          </w:tcPr>
          <w:p w14:paraId="618973F5" w14:textId="77777777" w:rsidR="008F29F5" w:rsidRDefault="008F29F5">
            <w:pPr>
              <w:pStyle w:val="ListParagraph"/>
              <w:spacing w:before="100" w:after="100" w:line="240" w:lineRule="auto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025" w:type="dxa"/>
          </w:tcPr>
          <w:p w14:paraId="7132780F" w14:textId="77777777" w:rsidR="008F29F5" w:rsidRDefault="008F29F5">
            <w:pPr>
              <w:spacing w:before="100" w:after="100" w:line="240" w:lineRule="auto"/>
              <w:jc w:val="center"/>
              <w:rPr>
                <w:lang w:val="en-GB"/>
              </w:rPr>
            </w:pPr>
          </w:p>
        </w:tc>
      </w:tr>
    </w:tbl>
    <w:p w14:paraId="5DA3DA74" w14:textId="77777777" w:rsidR="008F29F5" w:rsidRDefault="008F29F5">
      <w:pPr>
        <w:rPr>
          <w:lang w:val="en-GB"/>
        </w:rPr>
      </w:pPr>
    </w:p>
    <w:p w14:paraId="72006A01" w14:textId="77777777" w:rsidR="008F29F5" w:rsidRDefault="008F29F5">
      <w:pPr>
        <w:rPr>
          <w:lang w:val="en-GB"/>
        </w:rPr>
      </w:pPr>
    </w:p>
    <w:sectPr w:rsidR="008F29F5"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08A6" w14:textId="77777777" w:rsidR="00C4681F" w:rsidRDefault="00C4681F">
      <w:pPr>
        <w:spacing w:line="240" w:lineRule="auto"/>
      </w:pPr>
      <w:r>
        <w:separator/>
      </w:r>
    </w:p>
  </w:endnote>
  <w:endnote w:type="continuationSeparator" w:id="0">
    <w:p w14:paraId="7E86499F" w14:textId="77777777" w:rsidR="00C4681F" w:rsidRDefault="00C46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C094" w14:textId="77777777" w:rsidR="008F29F5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9435B" wp14:editId="7819DBE9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405021" w14:textId="77777777" w:rsidR="008F29F5" w:rsidRDefault="00000000">
                          <w:pPr>
                            <w:pStyle w:val="Footer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7943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7405021" w14:textId="77777777" w:rsidR="008F29F5" w:rsidRDefault="00000000">
                    <w:pPr>
                      <w:pStyle w:val="Footer"/>
                    </w:pPr>
                    <w:r>
                      <w:tab/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DE70" w14:textId="77777777" w:rsidR="008F29F5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168264" wp14:editId="6194FCD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474A9" w14:textId="77777777" w:rsidR="008F29F5" w:rsidRDefault="00000000">
                          <w:pPr>
                            <w:pStyle w:val="Footer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1682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2BB474A9" w14:textId="77777777" w:rsidR="008F29F5" w:rsidRDefault="00000000">
                    <w:pPr>
                      <w:pStyle w:val="Footer"/>
                    </w:pPr>
                    <w:r>
                      <w:tab/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0B2D" w14:textId="77777777" w:rsidR="00C4681F" w:rsidRDefault="00C4681F">
      <w:pPr>
        <w:spacing w:after="0"/>
      </w:pPr>
      <w:r>
        <w:separator/>
      </w:r>
    </w:p>
  </w:footnote>
  <w:footnote w:type="continuationSeparator" w:id="0">
    <w:p w14:paraId="341F2282" w14:textId="77777777" w:rsidR="00C4681F" w:rsidRDefault="00C468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3F08" w14:textId="77777777" w:rsidR="008F29F5" w:rsidRDefault="00000000">
    <w:pPr>
      <w:pStyle w:val="Header"/>
    </w:pPr>
    <w:r>
      <w:tab/>
    </w:r>
    <w:r>
      <w:tab/>
      <w:t>Insert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770D6"/>
    <w:multiLevelType w:val="multilevel"/>
    <w:tmpl w:val="5F477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22047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FB"/>
    <w:rsid w:val="00077579"/>
    <w:rsid w:val="000916B9"/>
    <w:rsid w:val="000D2AFB"/>
    <w:rsid w:val="002C78FF"/>
    <w:rsid w:val="006C0280"/>
    <w:rsid w:val="008072E5"/>
    <w:rsid w:val="008D5C66"/>
    <w:rsid w:val="008F29F5"/>
    <w:rsid w:val="00A53DF3"/>
    <w:rsid w:val="00BC1F21"/>
    <w:rsid w:val="00C4681F"/>
    <w:rsid w:val="00CF238B"/>
    <w:rsid w:val="00F25418"/>
    <w:rsid w:val="016E5B03"/>
    <w:rsid w:val="02107DF4"/>
    <w:rsid w:val="07103462"/>
    <w:rsid w:val="089C032C"/>
    <w:rsid w:val="0A0638BA"/>
    <w:rsid w:val="0B940AC2"/>
    <w:rsid w:val="17922733"/>
    <w:rsid w:val="17B01BD2"/>
    <w:rsid w:val="18AF2B71"/>
    <w:rsid w:val="1B4A6698"/>
    <w:rsid w:val="1DAF3D07"/>
    <w:rsid w:val="1DEC571F"/>
    <w:rsid w:val="21325D23"/>
    <w:rsid w:val="26105AEF"/>
    <w:rsid w:val="273F39C0"/>
    <w:rsid w:val="2E381375"/>
    <w:rsid w:val="31CC1204"/>
    <w:rsid w:val="32983E6D"/>
    <w:rsid w:val="35BB7171"/>
    <w:rsid w:val="36901A34"/>
    <w:rsid w:val="36EF4A75"/>
    <w:rsid w:val="36F80F8B"/>
    <w:rsid w:val="3E95077A"/>
    <w:rsid w:val="3F7232A3"/>
    <w:rsid w:val="46D8301F"/>
    <w:rsid w:val="49211C3E"/>
    <w:rsid w:val="4A191C9A"/>
    <w:rsid w:val="4C7C527D"/>
    <w:rsid w:val="4C7F6B3E"/>
    <w:rsid w:val="4E10244A"/>
    <w:rsid w:val="50ED2A35"/>
    <w:rsid w:val="53E160A8"/>
    <w:rsid w:val="551C1751"/>
    <w:rsid w:val="571B727B"/>
    <w:rsid w:val="59837DAB"/>
    <w:rsid w:val="5AD14733"/>
    <w:rsid w:val="5C711E17"/>
    <w:rsid w:val="5E447075"/>
    <w:rsid w:val="61E55805"/>
    <w:rsid w:val="6252656D"/>
    <w:rsid w:val="62DA4EB3"/>
    <w:rsid w:val="62E75F54"/>
    <w:rsid w:val="634E656C"/>
    <w:rsid w:val="63CF47B0"/>
    <w:rsid w:val="666F5439"/>
    <w:rsid w:val="66E300DB"/>
    <w:rsid w:val="695A4CA6"/>
    <w:rsid w:val="6A731F22"/>
    <w:rsid w:val="6B007239"/>
    <w:rsid w:val="6B392806"/>
    <w:rsid w:val="7156074F"/>
    <w:rsid w:val="71CB00F2"/>
    <w:rsid w:val="723611D6"/>
    <w:rsid w:val="7CA6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7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heaaazon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1899</Characters>
  <Application>Microsoft Office Word</Application>
  <DocSecurity>0</DocSecurity>
  <Lines>15</Lines>
  <Paragraphs>4</Paragraphs>
  <ScaleCrop>false</ScaleCrop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2022-07-22T12:47:00Z</dcterms:created>
  <dcterms:modified xsi:type="dcterms:W3CDTF">2022-07-22T12:47:00Z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2057-11.2.0.11191</vt:lpwstr>
  </property>
  <property fmtid="{D5CDD505-2E9C-101B-9397-08002B2CF9AE}" pid="3" name="ICV">
    <vt:lpwstr>DF67C223339B4038A9B9BC6628A6329A</vt:lpwstr>
  </property>
</Properties>
</file>